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B1" w:rsidRDefault="00D915B1" w:rsidP="00D9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Планы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:rsidR="00D915B1" w:rsidRPr="00AA0B58" w:rsidRDefault="00D915B1" w:rsidP="00D9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«Профессионально-ориентированный иностранный язык»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</w:t>
      </w:r>
      <w:r w:rsidRPr="002122B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:</w:t>
      </w:r>
      <w:r w:rsidRPr="002122B6">
        <w:rPr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Основы</w:t>
      </w:r>
      <w:r w:rsidRPr="002122B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стандартизации</w:t>
      </w:r>
    </w:p>
    <w:p w:rsidR="00801D74" w:rsidRPr="002122B6" w:rsidRDefault="00801D74" w:rsidP="00921C2A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D915B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Pr="00D51F9A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74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D51F9A">
        <w:rPr>
          <w:rFonts w:ascii="Times New Roman" w:eastAsia="Times New Roman" w:hAnsi="Times New Roman" w:cs="Times New Roman"/>
          <w:sz w:val="28"/>
          <w:szCs w:val="28"/>
          <w:lang w:val="en-US"/>
        </w:rPr>
        <w:t>: The Aims of Standardization</w:t>
      </w:r>
      <w:r w:rsidR="00D51F9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D51F9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Грамматика: </w:t>
      </w:r>
      <w:r w:rsidRPr="00801D74">
        <w:rPr>
          <w:rFonts w:ascii="Times New Roman" w:eastAsia="Times New Roman" w:hAnsi="Times New Roman" w:cs="Times New Roman"/>
          <w:sz w:val="28"/>
          <w:szCs w:val="28"/>
        </w:rPr>
        <w:t>Повторение: Временные формы глагола.</w:t>
      </w:r>
      <w:r w:rsidRPr="00801D7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2</w:t>
      </w:r>
    </w:p>
    <w:p w:rsidR="00801D74" w:rsidRPr="005E580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D915B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E57E1E">
        <w:rPr>
          <w:rFonts w:ascii="Times New Roman" w:eastAsia="Times New Roman" w:hAnsi="Times New Roman" w:cs="Times New Roman"/>
          <w:sz w:val="28"/>
          <w:szCs w:val="28"/>
        </w:rPr>
        <w:t xml:space="preserve">Пассивный залог. Особенности перевода пассивных конструкций. </w:t>
      </w:r>
      <w:r w:rsidRPr="00E57E1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Rendering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3</w:t>
      </w:r>
    </w:p>
    <w:p w:rsidR="00801D74" w:rsidRPr="005E580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01D74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801D7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The History of the Development of Standardization.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cards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4</w:t>
      </w:r>
    </w:p>
    <w:p w:rsidR="00801D74" w:rsidRPr="005E580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Pr="00D915B1" w:rsidRDefault="00921C2A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Грамматика: </w:t>
      </w:r>
      <w:r w:rsidR="00801D74" w:rsidRPr="00E57E1E">
        <w:rPr>
          <w:rFonts w:ascii="Times New Roman" w:eastAsia="Times New Roman" w:hAnsi="Times New Roman" w:cs="Times New Roman"/>
          <w:sz w:val="28"/>
          <w:szCs w:val="28"/>
        </w:rPr>
        <w:t>Эквиваленты</w:t>
      </w:r>
      <w:r w:rsidR="00801D74" w:rsidRPr="00D91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D74" w:rsidRPr="00E57E1E">
        <w:rPr>
          <w:rFonts w:ascii="Times New Roman" w:eastAsia="Times New Roman" w:hAnsi="Times New Roman" w:cs="Times New Roman"/>
          <w:sz w:val="28"/>
          <w:szCs w:val="28"/>
        </w:rPr>
        <w:t>модальных</w:t>
      </w:r>
      <w:r w:rsidR="00801D74" w:rsidRPr="00D91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D74" w:rsidRPr="00E57E1E">
        <w:rPr>
          <w:rFonts w:ascii="Times New Roman" w:eastAsia="Times New Roman" w:hAnsi="Times New Roman" w:cs="Times New Roman"/>
          <w:sz w:val="28"/>
          <w:szCs w:val="28"/>
        </w:rPr>
        <w:t>глаголов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01D74" w:rsidRPr="00921C2A" w:rsidRDefault="00801D74" w:rsidP="00921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3</w:t>
      </w:r>
      <w:r w:rsidR="00921C2A" w:rsidRP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921C2A">
        <w:rPr>
          <w:rFonts w:ascii="Times New Roman" w:eastAsia="Times New Roman" w:hAnsi="Times New Roman" w:cs="Times New Roman"/>
          <w:sz w:val="28"/>
          <w:szCs w:val="28"/>
          <w:lang w:val="en-US"/>
        </w:rPr>
        <w:t>Rendering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D915B1" w:rsidRPr="002122B6" w:rsidRDefault="00D915B1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870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5</w:t>
      </w:r>
    </w:p>
    <w:p w:rsidR="00801D74" w:rsidRPr="005E580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Доклады</w:t>
      </w:r>
      <w:r w:rsidRPr="00F43E8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="00921C2A" w:rsidRPr="00E57E1E">
        <w:rPr>
          <w:rFonts w:ascii="Times New Roman" w:eastAsia="Times New Roman" w:hAnsi="Times New Roman" w:cs="Times New Roman"/>
          <w:sz w:val="28"/>
          <w:szCs w:val="28"/>
          <w:lang w:val="en-US"/>
        </w:rPr>
        <w:t>Forms and Methods of Work Organi</w:t>
      </w:r>
      <w:r w:rsidR="00921C2A">
        <w:rPr>
          <w:rFonts w:ascii="Times New Roman" w:eastAsia="Times New Roman" w:hAnsi="Times New Roman" w:cs="Times New Roman"/>
          <w:sz w:val="28"/>
          <w:szCs w:val="28"/>
          <w:lang w:val="en-US"/>
        </w:rPr>
        <w:t>zation and Production</w:t>
      </w:r>
    </w:p>
    <w:p w:rsidR="00801D74" w:rsidRDefault="002122B6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2122B6" w:rsidRPr="002122B6" w:rsidRDefault="002122B6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6</w:t>
      </w:r>
    </w:p>
    <w:p w:rsidR="00801D74" w:rsidRPr="00DC4183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21C2A" w:rsidRDefault="00921C2A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E57E1E">
        <w:rPr>
          <w:rFonts w:ascii="Times New Roman" w:eastAsia="Times New Roman" w:hAnsi="Times New Roman" w:cs="Times New Roman"/>
          <w:sz w:val="28"/>
          <w:szCs w:val="28"/>
          <w:lang w:val="en-US"/>
        </w:rPr>
        <w:t>Текст: Bases of Standardization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</w:t>
      </w:r>
      <w:r w:rsidR="00921C2A">
        <w:rPr>
          <w:rFonts w:ascii="Times New Roman" w:eastAsia="Times New Roman" w:hAnsi="Times New Roman" w:cs="Times New Roman"/>
          <w:sz w:val="28"/>
          <w:szCs w:val="28"/>
          <w:lang w:val="de-DE"/>
        </w:rPr>
        <w:t>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 w:rsidR="00921C2A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F43E8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801D74" w:rsidRPr="00DC4183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921C2A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5C5B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921C2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21C2A" w:rsidRPr="00E57E1E">
        <w:rPr>
          <w:rFonts w:ascii="Times New Roman" w:eastAsia="Times New Roman" w:hAnsi="Times New Roman" w:cs="Times New Roman"/>
          <w:sz w:val="28"/>
          <w:szCs w:val="28"/>
        </w:rPr>
        <w:t xml:space="preserve">Сослагательное наклонение. </w:t>
      </w:r>
    </w:p>
    <w:p w:rsidR="00801D74" w:rsidRPr="00D915B1" w:rsidRDefault="00921C2A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7E1E">
        <w:rPr>
          <w:rFonts w:ascii="Times New Roman" w:eastAsia="Times New Roman" w:hAnsi="Times New Roman" w:cs="Times New Roman"/>
          <w:sz w:val="28"/>
          <w:szCs w:val="28"/>
        </w:rPr>
        <w:t>Все способы выражения нереальности</w:t>
      </w:r>
      <w:r w:rsidRPr="00D915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01D74" w:rsidRPr="00CB1855" w:rsidRDefault="00801D74" w:rsidP="00921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 w:rsidR="00921C2A"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Default="00801D74" w:rsidP="00D51F9A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2: </w:t>
      </w:r>
      <w:r w:rsidR="00921C2A">
        <w:rPr>
          <w:rFonts w:ascii="Times New Roman" w:hAnsi="Times New Roman" w:cs="Times New Roman"/>
          <w:b/>
          <w:sz w:val="28"/>
          <w:szCs w:val="28"/>
        </w:rPr>
        <w:t>Основы</w:t>
      </w:r>
      <w:r w:rsidR="00921C2A" w:rsidRPr="00D915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21C2A">
        <w:rPr>
          <w:rFonts w:ascii="Times New Roman" w:hAnsi="Times New Roman" w:cs="Times New Roman"/>
          <w:b/>
          <w:sz w:val="28"/>
          <w:szCs w:val="28"/>
        </w:rPr>
        <w:t>метрологии</w:t>
      </w:r>
      <w:r w:rsidR="00921C2A" w:rsidRPr="00D915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21C2A">
        <w:rPr>
          <w:rFonts w:ascii="Times New Roman" w:hAnsi="Times New Roman" w:cs="Times New Roman"/>
          <w:b/>
          <w:sz w:val="28"/>
          <w:szCs w:val="28"/>
        </w:rPr>
        <w:t>и</w:t>
      </w:r>
      <w:r w:rsidR="00921C2A" w:rsidRPr="00D915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21C2A">
        <w:rPr>
          <w:rFonts w:ascii="Times New Roman" w:hAnsi="Times New Roman" w:cs="Times New Roman"/>
          <w:b/>
          <w:sz w:val="28"/>
          <w:szCs w:val="28"/>
        </w:rPr>
        <w:t>сертификации</w:t>
      </w:r>
      <w:r w:rsidR="00921C2A" w:rsidRPr="00D915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51F9A" w:rsidRPr="00D51F9A" w:rsidRDefault="00D51F9A" w:rsidP="00D51F9A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D915B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921C2A" w:rsidRDefault="00921C2A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455C8">
        <w:rPr>
          <w:rFonts w:ascii="Times New Roman" w:hAnsi="Times New Roman"/>
          <w:sz w:val="28"/>
          <w:szCs w:val="28"/>
        </w:rPr>
        <w:t>Текст</w:t>
      </w:r>
      <w:r w:rsidRPr="00921C2A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Bases</w:t>
      </w:r>
      <w:r w:rsidRPr="00921C2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</w:t>
      </w:r>
      <w:r w:rsidRPr="00921C2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Metrology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</w:t>
      </w:r>
      <w:r w:rsidR="00921C2A">
        <w:rPr>
          <w:rFonts w:ascii="Times New Roman" w:eastAsia="Times New Roman" w:hAnsi="Times New Roman" w:cs="Times New Roman"/>
          <w:sz w:val="28"/>
          <w:szCs w:val="28"/>
          <w:lang w:val="de-DE"/>
        </w:rPr>
        <w:t>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 w:rsidR="00921C2A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Pr="007A5070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Pr="00D915B1" w:rsidRDefault="00AA168F" w:rsidP="00801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Грамматика</w:t>
      </w:r>
      <w:r>
        <w:rPr>
          <w:rFonts w:ascii="Times New Roman" w:hAnsi="Times New Roman"/>
          <w:sz w:val="28"/>
          <w:szCs w:val="28"/>
        </w:rPr>
        <w:t xml:space="preserve">: </w:t>
      </w:r>
      <w:r w:rsidR="00921C2A" w:rsidRPr="005C7D62">
        <w:rPr>
          <w:rFonts w:ascii="Times New Roman" w:hAnsi="Times New Roman"/>
          <w:sz w:val="28"/>
          <w:szCs w:val="28"/>
        </w:rPr>
        <w:t>Причастные конструкции</w:t>
      </w:r>
    </w:p>
    <w:p w:rsidR="00921C2A" w:rsidRPr="00CB1855" w:rsidRDefault="00921C2A" w:rsidP="00921C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921C2A" w:rsidRPr="00CB1855" w:rsidRDefault="00921C2A" w:rsidP="00921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921C2A" w:rsidRPr="00CB1855" w:rsidRDefault="00921C2A" w:rsidP="00921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 xml:space="preserve">2. Grammar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</w:p>
    <w:p w:rsidR="00921C2A" w:rsidRPr="00D915B1" w:rsidRDefault="00921C2A" w:rsidP="00921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921C2A" w:rsidRPr="002122B6" w:rsidRDefault="00921C2A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D915B1" w:rsidRPr="002122B6" w:rsidRDefault="00D915B1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2122B6" w:rsidRPr="002122B6" w:rsidRDefault="00801D74" w:rsidP="00801D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Рефераты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: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AA168F" w:rsidRPr="005C7D62">
        <w:rPr>
          <w:rFonts w:ascii="Times New Roman" w:hAnsi="Times New Roman"/>
          <w:sz w:val="28"/>
          <w:szCs w:val="28"/>
          <w:lang w:val="en-US"/>
        </w:rPr>
        <w:t>Types</w:t>
      </w:r>
      <w:r w:rsidR="00AA168F" w:rsidRPr="00C455C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A168F" w:rsidRPr="005C7D62">
        <w:rPr>
          <w:rFonts w:ascii="Times New Roman" w:hAnsi="Times New Roman"/>
          <w:sz w:val="28"/>
          <w:szCs w:val="28"/>
          <w:lang w:val="en-US"/>
        </w:rPr>
        <w:t>of</w:t>
      </w:r>
      <w:r w:rsidR="00AA168F" w:rsidRPr="00C455C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A168F" w:rsidRPr="005C7D62">
        <w:rPr>
          <w:rFonts w:ascii="Times New Roman" w:hAnsi="Times New Roman"/>
          <w:sz w:val="28"/>
          <w:szCs w:val="28"/>
          <w:lang w:val="en-US"/>
        </w:rPr>
        <w:t>Standards</w:t>
      </w:r>
    </w:p>
    <w:p w:rsidR="00801D74" w:rsidRPr="00AA168F" w:rsidRDefault="002122B6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="00AA168F" w:rsidRPr="00C455C8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01D74" w:rsidRPr="004502AF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AA168F" w:rsidRDefault="00AA168F" w:rsidP="00801D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C7D62">
        <w:rPr>
          <w:rFonts w:ascii="Times New Roman" w:hAnsi="Times New Roman"/>
          <w:sz w:val="28"/>
          <w:szCs w:val="28"/>
          <w:lang w:val="en-US"/>
        </w:rPr>
        <w:t>Текст: The Concept of the Quality</w:t>
      </w:r>
      <w:r w:rsidRPr="00CF79AB">
        <w:rPr>
          <w:rFonts w:ascii="Times New Roman" w:hAnsi="Times New Roman"/>
          <w:sz w:val="28"/>
          <w:szCs w:val="28"/>
          <w:lang w:val="en-US"/>
        </w:rPr>
        <w:t>.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</w:t>
      </w:r>
      <w:r w:rsidR="00AA168F">
        <w:rPr>
          <w:rFonts w:ascii="Times New Roman" w:eastAsia="Times New Roman" w:hAnsi="Times New Roman" w:cs="Times New Roman"/>
          <w:sz w:val="28"/>
          <w:szCs w:val="28"/>
          <w:lang w:val="de-DE"/>
        </w:rPr>
        <w:t>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 w:rsidR="00AA168F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</w:p>
    <w:p w:rsidR="00801D74" w:rsidRPr="00CB1855" w:rsidRDefault="00801D74" w:rsidP="00AA1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3</w:t>
      </w:r>
      <w:r w:rsidR="00AA168F">
        <w:rPr>
          <w:rFonts w:ascii="Times New Roman" w:eastAsia="Times New Roman" w:hAnsi="Times New Roman" w:cs="Times New Roman"/>
          <w:sz w:val="28"/>
          <w:szCs w:val="28"/>
          <w:lang w:val="de-DE"/>
        </w:rPr>
        <w:t>. Rendering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D91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D915B1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</w:rPr>
        <w:t xml:space="preserve"> 3; 4; 5; 6</w:t>
      </w: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1D74" w:rsidRPr="00D915B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D915B1">
        <w:rPr>
          <w:rFonts w:ascii="Times New Roman" w:eastAsia="Times New Roman" w:hAnsi="Times New Roman" w:cs="Times New Roman"/>
          <w:b/>
          <w:sz w:val="28"/>
          <w:szCs w:val="28"/>
        </w:rPr>
        <w:t xml:space="preserve"> 5</w:t>
      </w:r>
    </w:p>
    <w:p w:rsidR="00801D74" w:rsidRPr="004502AF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Грамматика: </w:t>
      </w:r>
      <w:r w:rsidR="00AA168F" w:rsidRPr="00D915B1">
        <w:rPr>
          <w:rFonts w:ascii="Times New Roman" w:hAnsi="Times New Roman"/>
          <w:sz w:val="28"/>
          <w:szCs w:val="28"/>
        </w:rPr>
        <w:t>Герундиальные конструкции.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01D74" w:rsidRPr="00CB1855" w:rsidRDefault="00801D74" w:rsidP="00AA1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 w:rsidR="00AA168F"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AA168F" w:rsidRDefault="00AA168F" w:rsidP="00801D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C7D62">
        <w:rPr>
          <w:rFonts w:ascii="Times New Roman" w:hAnsi="Times New Roman"/>
          <w:sz w:val="28"/>
          <w:szCs w:val="28"/>
          <w:lang w:val="en-US"/>
        </w:rPr>
        <w:t>Текст: Standardization is the main Aspect of Business</w:t>
      </w:r>
      <w:r w:rsidRPr="00CF79AB">
        <w:rPr>
          <w:rFonts w:ascii="Times New Roman" w:hAnsi="Times New Roman"/>
          <w:sz w:val="28"/>
          <w:szCs w:val="28"/>
          <w:lang w:val="en-US"/>
        </w:rPr>
        <w:t>.</w:t>
      </w:r>
      <w:r w:rsidRPr="005C7D6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B27FB8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801D74" w:rsidRPr="002122B6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801D7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AA168F" w:rsidRPr="00D915B1" w:rsidRDefault="00AA168F" w:rsidP="00801D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Грамматика</w:t>
      </w:r>
      <w:r w:rsidRPr="00AA168F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5C7D62">
        <w:rPr>
          <w:rFonts w:ascii="Times New Roman" w:hAnsi="Times New Roman"/>
          <w:sz w:val="28"/>
          <w:szCs w:val="28"/>
          <w:lang w:val="en-US"/>
        </w:rPr>
        <w:t xml:space="preserve">Инфинитивные конструкции: </w:t>
      </w:r>
    </w:p>
    <w:p w:rsidR="00AA168F" w:rsidRPr="00AA168F" w:rsidRDefault="00AA168F" w:rsidP="00801D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C7D62">
        <w:rPr>
          <w:rFonts w:ascii="Times New Roman" w:hAnsi="Times New Roman"/>
          <w:sz w:val="28"/>
          <w:szCs w:val="28"/>
          <w:lang w:val="en-US"/>
        </w:rPr>
        <w:t>Complex Subject,  For-to-Infinitive Construction</w:t>
      </w:r>
      <w:r w:rsidRPr="00CF79AB">
        <w:rPr>
          <w:rFonts w:ascii="Times New Roman" w:hAnsi="Times New Roman"/>
          <w:sz w:val="28"/>
          <w:szCs w:val="28"/>
          <w:lang w:val="en-US"/>
        </w:rPr>
        <w:t>.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</w:t>
      </w:r>
      <w:r w:rsidR="00AA16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</w:t>
      </w:r>
    </w:p>
    <w:p w:rsidR="00801D74" w:rsidRPr="00CB1855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 w:rsidR="00AA168F"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</w:p>
    <w:p w:rsidR="00801D74" w:rsidRPr="00CB1855" w:rsidRDefault="00801D74" w:rsidP="00AA1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 xml:space="preserve">3. </w:t>
      </w:r>
      <w:r w:rsidR="00AA168F"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D51F9A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D915B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2122B6" w:rsidRPr="002122B6" w:rsidRDefault="002122B6" w:rsidP="00801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1D74" w:rsidRPr="00801D74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 w:rsidRPr="00801D7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</w:p>
    <w:p w:rsidR="00801D74" w:rsidRPr="00F43E8D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2122B6" w:rsidRPr="002122B6" w:rsidRDefault="00801D74" w:rsidP="00D51F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Дискуссия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51F9A" w:rsidRPr="00D51F9A">
        <w:rPr>
          <w:rFonts w:ascii="Times New Roman" w:eastAsia="Times New Roman" w:hAnsi="Times New Roman" w:cs="Times New Roman"/>
          <w:sz w:val="28"/>
          <w:szCs w:val="28"/>
          <w:lang w:val="en-US"/>
        </w:rPr>
        <w:t>Ra</w:t>
      </w:r>
      <w:r w:rsidR="002122B6">
        <w:rPr>
          <w:rFonts w:ascii="Times New Roman" w:eastAsia="Times New Roman" w:hAnsi="Times New Roman" w:cs="Times New Roman"/>
          <w:sz w:val="28"/>
          <w:szCs w:val="28"/>
          <w:lang w:val="en-US"/>
        </w:rPr>
        <w:t>tional use of natural recourses</w:t>
      </w:r>
    </w:p>
    <w:p w:rsidR="00801D74" w:rsidRPr="002122B6" w:rsidRDefault="002122B6" w:rsidP="00D51F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21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2122B6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</w:p>
    <w:p w:rsidR="00374FA2" w:rsidRPr="002122B6" w:rsidRDefault="00374FA2"/>
    <w:p w:rsidR="00D915B1" w:rsidRPr="00C455C8" w:rsidRDefault="00D915B1" w:rsidP="00D915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Список</w:t>
      </w:r>
      <w:r w:rsidRPr="00C455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рекомендуемой</w:t>
      </w:r>
      <w:r w:rsidRPr="00C455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литературы</w:t>
      </w:r>
      <w:r w:rsidRPr="00C455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15B1" w:rsidRPr="00C455C8" w:rsidRDefault="00D915B1" w:rsidP="00D915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5B1" w:rsidRPr="002122B6" w:rsidRDefault="00D915B1" w:rsidP="00D915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Основная</w:t>
      </w:r>
      <w:r w:rsidRPr="002122B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915B1" w:rsidRPr="00E66045" w:rsidRDefault="00D915B1" w:rsidP="00D915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FAF">
        <w:rPr>
          <w:rFonts w:ascii="Times New Roman" w:eastAsia="Times New Roman" w:hAnsi="Times New Roman" w:cs="Times New Roman"/>
          <w:sz w:val="28"/>
          <w:szCs w:val="28"/>
        </w:rPr>
        <w:t>Белоусова</w:t>
      </w:r>
      <w:r>
        <w:rPr>
          <w:rFonts w:ascii="Times New Roman" w:eastAsia="Times New Roman" w:hAnsi="Times New Roman" w:cs="Times New Roman"/>
          <w:sz w:val="28"/>
          <w:szCs w:val="28"/>
        </w:rPr>
        <w:t>, А. Р.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Английский язык для студент</w:t>
      </w:r>
      <w:r>
        <w:rPr>
          <w:rFonts w:ascii="Times New Roman" w:eastAsia="Times New Roman" w:hAnsi="Times New Roman" w:cs="Times New Roman"/>
          <w:sz w:val="28"/>
          <w:szCs w:val="28"/>
        </w:rPr>
        <w:t>ов сельскохозяйственных вузов: у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>/А. Р.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Белоусова, О. П.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Мельчина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– СПб.: </w:t>
      </w:r>
      <w:r>
        <w:rPr>
          <w:rFonts w:ascii="Times New Roman" w:eastAsia="Times New Roman" w:hAnsi="Times New Roman" w:cs="Times New Roman"/>
          <w:sz w:val="28"/>
          <w:szCs w:val="28"/>
        </w:rPr>
        <w:t>Лань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, 2006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– 352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15B1" w:rsidRPr="00C33F15" w:rsidRDefault="00D915B1" w:rsidP="00D915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Лазухина,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 английский для специальностей аграрно-биологического факультета: электронное учебное пособие</w:t>
      </w:r>
      <w:r w:rsidRPr="00293D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Л.В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Лазухина, Ф.А.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Крупенкина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Костанай, 2015. </w:t>
      </w:r>
    </w:p>
    <w:p w:rsidR="00D915B1" w:rsidRDefault="00D915B1" w:rsidP="00D915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Supplementary Exercises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– Cambridge University Press, 2007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D915B1" w:rsidRPr="00396795" w:rsidRDefault="00D915B1" w:rsidP="00D915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Cambridge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University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Press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>, 2003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D915B1" w:rsidRPr="00623513" w:rsidRDefault="00D915B1" w:rsidP="00D9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915B1" w:rsidRPr="009567C8" w:rsidRDefault="00D915B1" w:rsidP="00D915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567C8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</w:t>
      </w:r>
      <w:r w:rsidRPr="009567C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D915B1" w:rsidRPr="009567C8" w:rsidRDefault="00D915B1" w:rsidP="00D915B1">
      <w:pPr>
        <w:pStyle w:val="a6"/>
        <w:rPr>
          <w:sz w:val="28"/>
          <w:szCs w:val="28"/>
          <w:lang w:val="en-US"/>
        </w:rPr>
      </w:pPr>
    </w:p>
    <w:p w:rsidR="00D915B1" w:rsidRDefault="00D915B1" w:rsidP="00D915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Галицинский, Ю.Б. Сборник упражнений – 7-е изд., испр. и доп./ Ю. Б. Галицинский – СПб.: КАРО, 2011. – 576 с.  </w:t>
      </w:r>
    </w:p>
    <w:p w:rsidR="00D915B1" w:rsidRPr="009567C8" w:rsidRDefault="00D915B1" w:rsidP="00D915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hAnsi="Times New Roman" w:cs="Times New Roman"/>
          <w:color w:val="000000"/>
          <w:sz w:val="28"/>
          <w:szCs w:val="28"/>
        </w:rPr>
        <w:t>Грамматика английского языка/ Английская грамматика/ English grammar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9567C8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ar-SA"/>
          </w:rPr>
          <w:t>http://www.homeenglish.ru/Grammar.htm</w:t>
        </w:r>
      </w:hyperlink>
    </w:p>
    <w:p w:rsidR="00D915B1" w:rsidRPr="00D915B1" w:rsidRDefault="00D915B1"/>
    <w:sectPr w:rsidR="00D915B1" w:rsidRPr="00D915B1" w:rsidSect="000A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587" w:rsidRDefault="00936587" w:rsidP="00921C2A">
      <w:pPr>
        <w:spacing w:after="0" w:line="240" w:lineRule="auto"/>
      </w:pPr>
      <w:r>
        <w:separator/>
      </w:r>
    </w:p>
  </w:endnote>
  <w:endnote w:type="continuationSeparator" w:id="1">
    <w:p w:rsidR="00936587" w:rsidRDefault="00936587" w:rsidP="0092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587" w:rsidRDefault="00936587" w:rsidP="00921C2A">
      <w:pPr>
        <w:spacing w:after="0" w:line="240" w:lineRule="auto"/>
      </w:pPr>
      <w:r>
        <w:separator/>
      </w:r>
    </w:p>
  </w:footnote>
  <w:footnote w:type="continuationSeparator" w:id="1">
    <w:p w:rsidR="00936587" w:rsidRDefault="00936587" w:rsidP="00921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1D74"/>
    <w:rsid w:val="002122B6"/>
    <w:rsid w:val="00374FA2"/>
    <w:rsid w:val="0038116A"/>
    <w:rsid w:val="003F14DD"/>
    <w:rsid w:val="00801D74"/>
    <w:rsid w:val="00921C2A"/>
    <w:rsid w:val="00936587"/>
    <w:rsid w:val="00A25FB9"/>
    <w:rsid w:val="00AA168F"/>
    <w:rsid w:val="00D51F9A"/>
    <w:rsid w:val="00D9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21C2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21C2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21C2A"/>
    <w:rPr>
      <w:vertAlign w:val="superscript"/>
    </w:rPr>
  </w:style>
  <w:style w:type="paragraph" w:styleId="a6">
    <w:name w:val="List Paragraph"/>
    <w:basedOn w:val="a"/>
    <w:uiPriority w:val="34"/>
    <w:qFormat/>
    <w:rsid w:val="00D915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915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meenglish.ru/Gramma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9F3E2-5772-4663-B63E-3955C0F9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2018-01-23T07:20:00Z</dcterms:created>
  <dcterms:modified xsi:type="dcterms:W3CDTF">2018-01-24T17:26:00Z</dcterms:modified>
</cp:coreProperties>
</file>